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A90FD8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05 июля 2019 года  № 168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A90FD8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  с кадастровым номером 46:11:120102:814</w:t>
      </w:r>
      <w:r w:rsidR="00032F0F">
        <w:rPr>
          <w:rFonts w:ascii="Arial" w:hAnsi="Arial" w:cs="Arial"/>
          <w:lang w:val="ru-RU"/>
        </w:rPr>
        <w:t xml:space="preserve"> расположенному на земельном участке  с када</w:t>
      </w:r>
      <w:r>
        <w:rPr>
          <w:rFonts w:ascii="Arial" w:hAnsi="Arial" w:cs="Arial"/>
          <w:lang w:val="ru-RU"/>
        </w:rPr>
        <w:t>стровым номером 46:11:120102:747  площадью  1500</w:t>
      </w:r>
      <w:r w:rsidR="00032F0F">
        <w:rPr>
          <w:rFonts w:ascii="Arial" w:hAnsi="Arial" w:cs="Arial"/>
          <w:lang w:val="ru-RU"/>
        </w:rPr>
        <w:t xml:space="preserve"> кв</w:t>
      </w:r>
      <w:proofErr w:type="gramStart"/>
      <w:r w:rsidR="00032F0F">
        <w:rPr>
          <w:rFonts w:ascii="Arial" w:hAnsi="Arial" w:cs="Arial"/>
          <w:lang w:val="ru-RU"/>
        </w:rPr>
        <w:t>.м</w:t>
      </w:r>
      <w:proofErr w:type="gramEnd"/>
      <w:r w:rsidR="00032F0F">
        <w:rPr>
          <w:rFonts w:ascii="Arial" w:hAnsi="Arial" w:cs="Arial"/>
          <w:lang w:val="ru-RU"/>
        </w:rPr>
        <w:t>, ,  почтовый адрес:</w:t>
      </w:r>
    </w:p>
    <w:p w:rsidR="00032F0F" w:rsidRDefault="00032F0F" w:rsidP="00032F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</w:t>
      </w:r>
      <w:r w:rsidR="00A90FD8">
        <w:rPr>
          <w:rFonts w:ascii="Arial" w:hAnsi="Arial" w:cs="Arial"/>
          <w:lang w:val="ru-RU"/>
        </w:rPr>
        <w:t xml:space="preserve">совет, д. 1-е </w:t>
      </w:r>
      <w:proofErr w:type="spellStart"/>
      <w:r w:rsidR="00A90FD8">
        <w:rPr>
          <w:rFonts w:ascii="Arial" w:hAnsi="Arial" w:cs="Arial"/>
          <w:lang w:val="ru-RU"/>
        </w:rPr>
        <w:t>Цветово</w:t>
      </w:r>
      <w:proofErr w:type="spellEnd"/>
      <w:r w:rsidR="00A90FD8">
        <w:rPr>
          <w:rFonts w:ascii="Arial" w:hAnsi="Arial" w:cs="Arial"/>
          <w:lang w:val="ru-RU"/>
        </w:rPr>
        <w:t>, Полевая улица,   д.32</w:t>
      </w:r>
      <w:r>
        <w:rPr>
          <w:rFonts w:ascii="Arial" w:hAnsi="Arial" w:cs="Arial"/>
          <w:lang w:val="ru-RU"/>
        </w:rPr>
        <w:t>.</w:t>
      </w:r>
    </w:p>
    <w:p w:rsidR="00032F0F" w:rsidRDefault="00032F0F" w:rsidP="00032F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032F0F" w:rsidRDefault="00032F0F" w:rsidP="00032F0F">
      <w:pPr>
        <w:rPr>
          <w:lang w:val="ru-RU"/>
        </w:rPr>
      </w:pPr>
    </w:p>
    <w:p w:rsidR="00032F0F" w:rsidRDefault="00032F0F" w:rsidP="00032F0F"/>
    <w:p w:rsidR="00032F0F" w:rsidRDefault="00032F0F" w:rsidP="00032F0F"/>
    <w:p w:rsidR="00E113B6" w:rsidRDefault="00DF0D44"/>
    <w:sectPr w:rsidR="00E113B6" w:rsidSect="008B4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F0F"/>
    <w:rsid w:val="00032F0F"/>
    <w:rsid w:val="001651E2"/>
    <w:rsid w:val="0028784D"/>
    <w:rsid w:val="00292FC0"/>
    <w:rsid w:val="008A0E0D"/>
    <w:rsid w:val="008B434B"/>
    <w:rsid w:val="00A90FD8"/>
    <w:rsid w:val="00D165DB"/>
    <w:rsid w:val="00DF0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0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32F0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2019-07-05T06:58:00Z</cp:lastPrinted>
  <dcterms:created xsi:type="dcterms:W3CDTF">2019-07-04T07:39:00Z</dcterms:created>
  <dcterms:modified xsi:type="dcterms:W3CDTF">2019-07-05T07:23:00Z</dcterms:modified>
</cp:coreProperties>
</file>